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31" w:rsidRDefault="008F4431" w:rsidP="00BD2D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99"/>
          <w:sz w:val="27"/>
          <w:szCs w:val="27"/>
          <w:lang w:eastAsia="es-CO"/>
        </w:rPr>
      </w:pPr>
      <w:r>
        <w:rPr>
          <w:noProof/>
          <w:lang w:eastAsia="es-CO"/>
        </w:rPr>
        <w:drawing>
          <wp:inline distT="0" distB="0" distL="0" distR="0" wp14:anchorId="18AA78F6" wp14:editId="1A8E1AA8">
            <wp:extent cx="5612130" cy="1421765"/>
            <wp:effectExtent l="0" t="0" r="7620" b="6985"/>
            <wp:docPr id="4" name="Imagen 4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31" w:rsidRDefault="008F4431" w:rsidP="00BD2D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99"/>
          <w:sz w:val="27"/>
          <w:szCs w:val="27"/>
          <w:lang w:eastAsia="es-CO"/>
        </w:rPr>
      </w:pPr>
      <w:r>
        <w:rPr>
          <w:rFonts w:ascii="Arial" w:eastAsia="Times New Roman" w:hAnsi="Arial" w:cs="Arial"/>
          <w:b/>
          <w:bCs/>
          <w:color w:val="333399"/>
          <w:sz w:val="27"/>
          <w:szCs w:val="27"/>
          <w:lang w:eastAsia="es-CO"/>
        </w:rPr>
        <w:t>ADRIANA RODRIGUEZ</w:t>
      </w:r>
    </w:p>
    <w:p w:rsidR="00BD2DFB" w:rsidRPr="00BD2DFB" w:rsidRDefault="00BD2DFB" w:rsidP="00BD2D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es-CO"/>
        </w:rPr>
      </w:pPr>
      <w:bookmarkStart w:id="0" w:name="_GoBack"/>
      <w:bookmarkEnd w:id="0"/>
      <w:r w:rsidRPr="00BD2DFB">
        <w:rPr>
          <w:rFonts w:ascii="Arial" w:eastAsia="Times New Roman" w:hAnsi="Arial" w:cs="Arial"/>
          <w:b/>
          <w:bCs/>
          <w:color w:val="333399"/>
          <w:sz w:val="27"/>
          <w:szCs w:val="27"/>
          <w:lang w:eastAsia="es-CO"/>
        </w:rPr>
        <w:t>1.2.3 Principios de adición</w:t>
      </w:r>
    </w:p>
    <w:p w:rsidR="00BD2DFB" w:rsidRPr="00BD2DFB" w:rsidRDefault="00BD2DFB" w:rsidP="00BD2D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es-CO"/>
        </w:rPr>
      </w:pPr>
      <w:r w:rsidRPr="00BD2DFB">
        <w:rPr>
          <w:rFonts w:ascii="Times New Roman" w:eastAsia="Times New Roman" w:hAnsi="Times New Roman" w:cs="Times New Roman"/>
          <w:b/>
          <w:bCs/>
          <w:noProof/>
          <w:color w:val="333399"/>
          <w:sz w:val="27"/>
          <w:szCs w:val="27"/>
          <w:lang w:eastAsia="es-CO"/>
        </w:rPr>
        <w:drawing>
          <wp:inline distT="0" distB="0" distL="0" distR="0" wp14:anchorId="0FC44D2D" wp14:editId="67442D30">
            <wp:extent cx="4086225" cy="28575"/>
            <wp:effectExtent l="0" t="0" r="9525" b="9525"/>
            <wp:docPr id="1" name="Imagen 1" descr="http://148.204.211.134/polilibros/Portal/Polilibros/P_terminados/PROBABILIDAD/mmicons/rul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48.204.211.134/polilibros/Portal/Polilibros/P_terminados/PROBABILIDAD/mmicons/rul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Si una operación se puede realizar de n</w:t>
      </w: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vertAlign w:val="subscript"/>
          <w:lang w:eastAsia="es-CO"/>
        </w:rPr>
        <w:t>1</w:t>
      </w: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 maneras, una segunda operación se puede realizar de n</w:t>
      </w: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vertAlign w:val="subscript"/>
          <w:lang w:eastAsia="es-CO"/>
        </w:rPr>
        <w:t>2</w:t>
      </w: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 maneras y así sucesivamente hasta la operación r y las operaciones no se pueden realizar juntas, entonces el número de maneras en que el proceso puede realizarse será la suma:</w:t>
      </w:r>
    </w:p>
    <w:p w:rsidR="00BD2DFB" w:rsidRPr="00BD2DFB" w:rsidRDefault="00BD2DFB" w:rsidP="00BD2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n</w:t>
      </w: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vertAlign w:val="subscript"/>
          <w:lang w:eastAsia="es-CO"/>
        </w:rPr>
        <w:t>1 </w:t>
      </w: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+ n</w:t>
      </w: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vertAlign w:val="subscript"/>
          <w:lang w:eastAsia="es-CO"/>
        </w:rPr>
        <w:t>2</w:t>
      </w: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 + n</w:t>
      </w: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vertAlign w:val="subscript"/>
          <w:lang w:eastAsia="es-CO"/>
        </w:rPr>
        <w:t>3 </w:t>
      </w: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+. . .+ n</w:t>
      </w: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vertAlign w:val="subscript"/>
          <w:lang w:eastAsia="es-CO"/>
        </w:rPr>
        <w:t>r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          </w:t>
      </w:r>
    </w:p>
    <w:p w:rsidR="00BD2DFB" w:rsidRPr="00BD2DFB" w:rsidRDefault="00BD2DFB" w:rsidP="00BD2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Su presentación mediante el diagrama del árbol es: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noProof/>
          <w:color w:val="333399"/>
          <w:sz w:val="24"/>
          <w:szCs w:val="24"/>
          <w:lang w:eastAsia="es-CO"/>
        </w:rPr>
        <w:drawing>
          <wp:inline distT="0" distB="0" distL="0" distR="0" wp14:anchorId="78D16068" wp14:editId="7D3E5F2F">
            <wp:extent cx="2886075" cy="1438275"/>
            <wp:effectExtent l="0" t="0" r="9525" b="9525"/>
            <wp:docPr id="2" name="Imagen 2" descr="http://148.204.211.134/polilibros/Portal/Polilibros/P_terminados/PROBABILIDAD/doc/Unidad%201/1.2.3_archivo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48.204.211.134/polilibros/Portal/Polilibros/P_terminados/PROBABILIDAD/doc/Unidad%201/1.2.3_archivos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es-CO"/>
        </w:rPr>
        <w:t>Ejemplo 2. 5.</w:t>
      </w: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Una persona desea realizar un viaje. Al investigar los itinerarios le indican que hay 3 rutas si utiliza autobús y 2 rutas si utiliza avión ¿Cuántas rutas hay disponibles para realizar el viaje?.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Solución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Como hay 3 rutas para autobús y 2 para avión, entonces habrá 3 + 2 = 5 rutas para realizar el viaje.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Utilizando el diagrama de árbol se tiene: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lastRenderedPageBreak/>
        <w:t> 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noProof/>
          <w:color w:val="333399"/>
          <w:sz w:val="24"/>
          <w:szCs w:val="24"/>
          <w:lang w:eastAsia="es-CO"/>
        </w:rPr>
        <w:drawing>
          <wp:inline distT="0" distB="0" distL="0" distR="0" wp14:anchorId="136C644E" wp14:editId="120509F2">
            <wp:extent cx="2514600" cy="1438275"/>
            <wp:effectExtent l="0" t="0" r="0" b="0"/>
            <wp:docPr id="3" name="Imagen 3" descr="http://148.204.211.134/polilibros/Portal/Polilibros/P_terminados/PROBABILIDAD/doc/Unidad%201/1.2.3_arch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48.204.211.134/polilibros/Portal/Polilibros/P_terminados/PROBABILIDAD/doc/Unidad%201/1.2.3_archivos/image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es-CO"/>
        </w:rPr>
        <w:t>Ejemplo. 2. 6.</w:t>
      </w: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Un individuo va a comer en un restaurante y al ver el menú observa que hay 3 guisos de carne de res, 4 de aves, 2 de verduras y uno de pescado ¿De cuántas formas puede ordenar su guiso?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Pr="00BD2DFB" w:rsidRDefault="00BD2DFB" w:rsidP="00BD2DFB">
      <w:pPr>
        <w:spacing w:after="0" w:line="240" w:lineRule="auto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Solución</w:t>
      </w:r>
    </w:p>
    <w:p w:rsidR="00BD2DFB" w:rsidRPr="00BD2DFB" w:rsidRDefault="00BD2DFB" w:rsidP="00BD2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BD2DFB" w:rsidRDefault="00BD2DFB" w:rsidP="00BD2DF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66FF"/>
          <w:sz w:val="24"/>
          <w:szCs w:val="24"/>
          <w:u w:val="single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 xml:space="preserve">La persona tendrá  3 + 4 + 2 + 1 </w:t>
      </w:r>
      <w:r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= 10 formas de ordenar su guis</w:t>
      </w:r>
      <w:r>
        <w:rPr>
          <w:rFonts w:ascii="Arial" w:eastAsia="Times New Roman" w:hAnsi="Arial" w:cs="Arial"/>
          <w:color w:val="3366FF"/>
          <w:sz w:val="24"/>
          <w:szCs w:val="24"/>
          <w:u w:val="single"/>
          <w:lang w:eastAsia="es-CO"/>
        </w:rPr>
        <w:t>o.</w:t>
      </w:r>
    </w:p>
    <w:p w:rsidR="00BD2DFB" w:rsidRDefault="00BD2DFB" w:rsidP="00BD2DF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66FF"/>
          <w:sz w:val="24"/>
          <w:szCs w:val="24"/>
          <w:u w:val="single"/>
          <w:lang w:eastAsia="es-CO"/>
        </w:rPr>
      </w:pPr>
    </w:p>
    <w:p w:rsidR="00BD2DFB" w:rsidRDefault="00BD2DFB" w:rsidP="00BD2DF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66FF"/>
          <w:sz w:val="24"/>
          <w:szCs w:val="24"/>
          <w:u w:val="single"/>
          <w:lang w:eastAsia="es-CO"/>
        </w:rPr>
      </w:pPr>
    </w:p>
    <w:p w:rsidR="00BD2DFB" w:rsidRDefault="00BD2DFB" w:rsidP="00BD2DF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66FF"/>
          <w:sz w:val="24"/>
          <w:szCs w:val="24"/>
          <w:u w:val="single"/>
          <w:lang w:eastAsia="es-CO"/>
        </w:rPr>
      </w:pPr>
    </w:p>
    <w:p w:rsidR="00BD2DFB" w:rsidRDefault="00BD2DFB" w:rsidP="00BD2DF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66FF"/>
          <w:sz w:val="24"/>
          <w:szCs w:val="24"/>
          <w:u w:val="single"/>
          <w:lang w:eastAsia="es-CO"/>
        </w:rPr>
      </w:pPr>
    </w:p>
    <w:p w:rsidR="00BD2DFB" w:rsidRDefault="00BD2DFB" w:rsidP="00BD2DF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66FF"/>
          <w:sz w:val="24"/>
          <w:szCs w:val="24"/>
          <w:u w:val="single"/>
          <w:lang w:eastAsia="es-CO"/>
        </w:rPr>
      </w:pPr>
    </w:p>
    <w:p w:rsidR="00EB117C" w:rsidRPr="00EB117C" w:rsidRDefault="00EB117C" w:rsidP="00EB117C">
      <w:pPr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33399"/>
          <w:sz w:val="28"/>
          <w:szCs w:val="28"/>
          <w:lang w:eastAsia="es-CO"/>
        </w:rPr>
      </w:pPr>
      <w:r w:rsidRPr="00EB117C">
        <w:rPr>
          <w:rFonts w:ascii="Arial" w:eastAsia="Times New Roman" w:hAnsi="Arial" w:cs="Arial"/>
          <w:b/>
          <w:bCs/>
          <w:color w:val="333399"/>
          <w:sz w:val="28"/>
          <w:szCs w:val="28"/>
          <w:lang w:eastAsia="es-CO"/>
        </w:rPr>
        <w:t> Principios de multiplicación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noProof/>
          <w:color w:val="333399"/>
          <w:sz w:val="27"/>
          <w:szCs w:val="27"/>
          <w:lang w:eastAsia="es-CO"/>
        </w:rPr>
        <w:drawing>
          <wp:inline distT="0" distB="0" distL="0" distR="0" wp14:anchorId="3A3E0A7D" wp14:editId="7C38120D">
            <wp:extent cx="4086225" cy="28575"/>
            <wp:effectExtent l="0" t="0" r="9525" b="9525"/>
            <wp:docPr id="5" name="Imagen 5" descr="http://148.204.211.134/polilibros/Portal/Polilibros/P_terminados/PROBABILIDAD/mmicons/rul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48.204.211.134/polilibros/Portal/Polilibros/P_terminados/PROBABILIDAD/mmicons/rul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EB117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Si una operación se puede efectuar de n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vertAlign w:val="subscript"/>
          <w:lang w:eastAsia="es-CO"/>
        </w:rPr>
        <w:t>1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 maneras y para cada una de ellas se puede efectuar una segunda operación de n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vertAlign w:val="subscript"/>
          <w:lang w:eastAsia="es-CO"/>
        </w:rPr>
        <w:t>2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maneras y así sucesivamente hasta la operación n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vertAlign w:val="subscript"/>
          <w:lang w:eastAsia="es-CO"/>
        </w:rPr>
        <w:t>r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, entonces el número de maneras en que el proceso puede realizarse será el producto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EB117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EB117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n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1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n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2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...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eastAsia="es-CO"/>
        </w:rPr>
        <w:t>n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r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.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El principio de multiplicación se puede representar gráficamente mediante el diagrama del árbol en la forma siguiente: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noProof/>
          <w:color w:val="333399"/>
          <w:sz w:val="27"/>
          <w:szCs w:val="27"/>
          <w:lang w:eastAsia="es-CO"/>
        </w:rPr>
        <w:lastRenderedPageBreak/>
        <w:drawing>
          <wp:inline distT="0" distB="0" distL="0" distR="0" wp14:anchorId="79251FB8" wp14:editId="4BEBAD9C">
            <wp:extent cx="2162175" cy="2857500"/>
            <wp:effectExtent l="0" t="0" r="9525" b="0"/>
            <wp:docPr id="6" name="Imagen 6" descr="http://148.204.211.134/polilibros/Portal/Polilibros/P_terminados/PROBABILIDAD/doc/Unidad%201/1.2.2_archivo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48.204.211.134/polilibros/Portal/Polilibros/P_terminados/PROBABILIDAD/doc/Unidad%201/1.2.2_archivos/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es-CO"/>
        </w:rPr>
        <w:t>Ejemplo 2. 1.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Dos viajeros llegan a una ciudad en la que hay 3 hoteles ¿De cuántas maneras pueden hospedarse si cada uno debe estar en un hotel diferente?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eastAsia="es-CO"/>
        </w:rPr>
        <w:t>Solución.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El primer viajero puede seleccionar cualquiera de los 3 hoteles y el segundo viajero tendrá 2 hoteles para escoger, ya que debe de estar en uno diferente, por lo que el número de formas en que pueden hospedarse los 2 viajeros en los 3 hoteles será (3) (2) = 6.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Si deseamos resolver este problema mediante el diagrama del árbol, representamos los hoteles como H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vertAlign w:val="subscript"/>
          <w:lang w:val="es-ES_tradnl" w:eastAsia="es-CO"/>
        </w:rPr>
        <w:t>1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, H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vertAlign w:val="subscript"/>
          <w:lang w:val="es-ES_tradnl" w:eastAsia="es-CO"/>
        </w:rPr>
        <w:t>2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 y H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vertAlign w:val="subscript"/>
          <w:lang w:val="es-ES_tradnl" w:eastAsia="es-CO"/>
        </w:rPr>
        <w:t>3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. Entonces tendremos: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noProof/>
          <w:color w:val="333399"/>
          <w:sz w:val="27"/>
          <w:szCs w:val="27"/>
          <w:lang w:eastAsia="es-CO"/>
        </w:rPr>
        <w:drawing>
          <wp:inline distT="0" distB="0" distL="0" distR="0" wp14:anchorId="203ECC88" wp14:editId="4D433671">
            <wp:extent cx="1343025" cy="1724025"/>
            <wp:effectExtent l="0" t="0" r="9525" b="9525"/>
            <wp:docPr id="7" name="Imagen 7" descr="http://148.204.211.134/polilibros/Portal/Polilibros/P_terminados/PROBABILIDAD/doc/Unidad%201/1.2.2_arch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48.204.211.134/polilibros/Portal/Polilibros/P_terminados/PROBABILIDAD/doc/Unidad%201/1.2.2_archivos/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lastRenderedPageBreak/>
        <w:t>Si seguimos todos los caminos posibles desde el origen hasta cada una de las terminales, tendremos las formas en que los viajeros pueden hospedarse y que en este caso son seis (H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1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2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, 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1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3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, 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2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1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, 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2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3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, 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3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1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, 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3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H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vertAlign w:val="subscript"/>
          <w:lang w:eastAsia="es-CO"/>
        </w:rPr>
        <w:t>2</w:t>
      </w:r>
      <w:r w:rsidRPr="00EB117C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).</w:t>
      </w:r>
    </w:p>
    <w:p w:rsidR="00EB117C" w:rsidRPr="00EB117C" w:rsidRDefault="00EB117C" w:rsidP="00EB11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</w:pPr>
      <w:r w:rsidRPr="00EB117C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es-CO"/>
        </w:rPr>
        <w:t>Ejemplo 2. 2.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Hay 10 aviones que vuelan entre las ciudades de México y Monterrey ¿De cuántas maneras puede ir una persona de México a Monterrey y regresar en un avión diferente?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eastAsia="es-CO"/>
        </w:rPr>
        <w:t>Solución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El viaje de México a Monterrey se puede hacer en cualquiera de los 10 aviones, pero el de Monterrey a México sólo se puede hacer en uno de los 9 aviones restantes, por lo que habrá   (10)(9) = 90 formas de realizar el viaje redondo.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También se tiene el caso en que cada una de las operaciones puede realizarse en un mismo número de formas posibles, por lo que 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eastAsia="es-CO"/>
        </w:rPr>
        <w:t>n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vertAlign w:val="subscript"/>
          <w:lang w:eastAsia="es-CO"/>
        </w:rPr>
        <w:t>1 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=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eastAsia="es-CO"/>
        </w:rPr>
        <w:t>n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vertAlign w:val="subscript"/>
          <w:lang w:eastAsia="es-CO"/>
        </w:rPr>
        <w:t>2 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= 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eastAsia="es-CO"/>
        </w:rPr>
        <w:t>n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vertAlign w:val="subscript"/>
          <w:lang w:eastAsia="es-CO"/>
        </w:rPr>
        <w:t>r 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= 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eastAsia="es-CO"/>
        </w:rPr>
        <w:t>n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. Aplicando el principio de multiplicación tenemos: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noProof/>
          <w:color w:val="333399"/>
          <w:sz w:val="27"/>
          <w:szCs w:val="27"/>
          <w:lang w:eastAsia="es-CO"/>
        </w:rPr>
        <w:drawing>
          <wp:inline distT="0" distB="0" distL="0" distR="0" wp14:anchorId="24394C75" wp14:editId="7D9C3B3A">
            <wp:extent cx="904875" cy="409575"/>
            <wp:effectExtent l="0" t="0" r="9525" b="9525"/>
            <wp:docPr id="8" name="Imagen 8" descr="http://148.204.211.134/polilibros/Portal/Polilibros/P_terminados/PROBABILIDAD/doc/Unidad%201/1.2.2_archivo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48.204.211.134/polilibros/Portal/Polilibros/P_terminados/PROBABILIDAD/doc/Unidad%201/1.2.2_archivos/image00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es-CO"/>
        </w:rPr>
        <w:t>Ejemplo 2. 3.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Si se lanza un dado legal 4 veces ¿Cuántos resultados puede haber?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eastAsia="es-CO"/>
        </w:rPr>
        <w:t>Solución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Cada vez que se lance un dado puede haber 6 resultados posibles, por lo que al lanzarlo 4 veces habrá: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(6)(6)(6)(6) = 6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vertAlign w:val="superscript"/>
          <w:lang w:eastAsia="es-CO"/>
        </w:rPr>
        <w:t>4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= 1,296 resultados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Estas condiciones también se presentan cundo se tienen 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val="es-ES_tradnl" w:eastAsia="es-CO"/>
        </w:rPr>
        <w:t>n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elementos diferentes y es necesario seleccionar, de uno en uno, 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val="es-ES_tradnl" w:eastAsia="es-CO"/>
        </w:rPr>
        <w:t>r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elementos con sustitución. Aquí, cuando se selecciona un elemento luego se regresa a su lugar de origen antes de seleccionar el siguiente elemento, con lo que se restablecen las condiciones originales. Así, habrá 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val="es-ES_tradnl" w:eastAsia="es-CO"/>
        </w:rPr>
        <w:t>n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 formas diferentes de seleccionar el primer elemento, 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val="es-ES_tradnl" w:eastAsia="es-CO"/>
        </w:rPr>
        <w:t>n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 formas de seleccionar el segundo y así para cada uno de los demás elementos hasta llegar al elemento </w:t>
      </w: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val="es-ES_tradnl" w:eastAsia="es-CO"/>
        </w:rPr>
        <w:t>r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, por lo que el número total de formas de seleccionar los elementos será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val="es-ES_tradnl"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_tradnl" w:eastAsia="es-CO"/>
        </w:rPr>
        <w:t>n</w:t>
      </w:r>
      <w:r w:rsidRPr="00EB11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val="es-ES_tradnl" w:eastAsia="es-CO"/>
        </w:rPr>
        <w:t>r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000000"/>
          <w:sz w:val="27"/>
          <w:szCs w:val="27"/>
          <w:lang w:val="es-ES_tradnl"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es-CO"/>
        </w:rPr>
        <w:lastRenderedPageBreak/>
        <w:t>Ejemplo 2. 4.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Si se tiene una caja con 5 tornillos de diferente longitud y se extraen 3 tornillos de uno en uno con sustitución ¿Cuántas formas hay de seleccionar los tornillos?.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  <w:lang w:eastAsia="es-CO"/>
        </w:rPr>
        <w:t>Solución</w:t>
      </w:r>
    </w:p>
    <w:p w:rsidR="00EB117C" w:rsidRPr="00EB117C" w:rsidRDefault="00EB117C" w:rsidP="00EB1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 </w:t>
      </w:r>
    </w:p>
    <w:p w:rsidR="00EB117C" w:rsidRPr="00EB117C" w:rsidRDefault="00EB117C" w:rsidP="00EB11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Cada tornillo puede seleccionarse de 5 formas en cada ocasión y como la operación se repite 3 veces, habrá (5)(5)(5) = 5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vertAlign w:val="superscript"/>
          <w:lang w:eastAsia="es-CO"/>
        </w:rPr>
        <w:t>3</w:t>
      </w:r>
      <w:r w:rsidRPr="00EB117C"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  <w:t>= 125  formas de seleccionar los tornillos.</w:t>
      </w:r>
    </w:p>
    <w:p w:rsidR="00EB117C" w:rsidRPr="00EB117C" w:rsidRDefault="00EB117C" w:rsidP="00EB1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99"/>
          <w:sz w:val="27"/>
          <w:szCs w:val="27"/>
          <w:lang w:eastAsia="es-CO"/>
        </w:rPr>
      </w:pPr>
      <w:r w:rsidRPr="00EB117C">
        <w:rPr>
          <w:rFonts w:ascii="Arial" w:eastAsia="Times New Roman" w:hAnsi="Arial" w:cs="Arial"/>
          <w:color w:val="333399"/>
          <w:sz w:val="20"/>
          <w:szCs w:val="20"/>
          <w:lang w:eastAsia="es-CO"/>
        </w:rPr>
        <w:t> </w:t>
      </w:r>
    </w:p>
    <w:p w:rsidR="00BD2DFB" w:rsidRDefault="00BD2DFB" w:rsidP="00BD2DF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66FF"/>
          <w:sz w:val="24"/>
          <w:szCs w:val="24"/>
          <w:u w:val="single"/>
          <w:lang w:eastAsia="es-CO"/>
        </w:rPr>
      </w:pPr>
    </w:p>
    <w:p w:rsidR="00BD2DFB" w:rsidRPr="00BD2DFB" w:rsidRDefault="00BD2DFB" w:rsidP="00BD2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</w:p>
    <w:p w:rsidR="00BD2DFB" w:rsidRPr="00BD2DFB" w:rsidRDefault="00BD2DFB" w:rsidP="00BD2DFB">
      <w:pPr>
        <w:spacing w:after="0" w:line="240" w:lineRule="auto"/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</w:pPr>
      <w:r w:rsidRPr="00BD2DFB">
        <w:rPr>
          <w:rFonts w:ascii="Times New Roman" w:eastAsia="Times New Roman" w:hAnsi="Times New Roman" w:cs="Times New Roman"/>
          <w:color w:val="333399"/>
          <w:sz w:val="24"/>
          <w:szCs w:val="24"/>
          <w:lang w:eastAsia="es-CO"/>
        </w:rPr>
        <w:t> </w:t>
      </w:r>
    </w:p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FB"/>
    <w:rsid w:val="002814B8"/>
    <w:rsid w:val="00324A6F"/>
    <w:rsid w:val="007D37E2"/>
    <w:rsid w:val="008F4431"/>
    <w:rsid w:val="00BD2DFB"/>
    <w:rsid w:val="00E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4880"/>
  <w15:chartTrackingRefBased/>
  <w15:docId w15:val="{342C30F3-871A-4C6B-937C-625E2A5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59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56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7740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2017-03-03T15:04:00Z</dcterms:created>
  <dcterms:modified xsi:type="dcterms:W3CDTF">2017-03-06T02:22:00Z</dcterms:modified>
</cp:coreProperties>
</file>